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E40E1" w14:textId="77777777" w:rsidR="003C58D4" w:rsidRDefault="00000000">
      <w:pPr>
        <w:pStyle w:val="BodyText"/>
        <w:ind w:left="111"/>
        <w:rPr>
          <w:rFonts w:ascii="Times New Roman"/>
          <w:sz w:val="20"/>
        </w:rPr>
      </w:pPr>
      <w:r>
        <w:rPr>
          <w:rFonts w:ascii="Times New Roman"/>
          <w:noProof/>
          <w:sz w:val="20"/>
        </w:rPr>
        <w:drawing>
          <wp:inline distT="0" distB="0" distL="0" distR="0" wp14:anchorId="296597F9" wp14:editId="316A84EC">
            <wp:extent cx="1405961" cy="515778"/>
            <wp:effectExtent l="0" t="0" r="0" b="0"/>
            <wp:docPr id="2" name="Image 2" descr="Minuteful kidne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Minuteful kidney logo"/>
                    <pic:cNvPicPr/>
                  </pic:nvPicPr>
                  <pic:blipFill>
                    <a:blip r:embed="rId6" cstate="print"/>
                    <a:stretch>
                      <a:fillRect/>
                    </a:stretch>
                  </pic:blipFill>
                  <pic:spPr>
                    <a:xfrm>
                      <a:off x="0" y="0"/>
                      <a:ext cx="1405961" cy="515778"/>
                    </a:xfrm>
                    <a:prstGeom prst="rect">
                      <a:avLst/>
                    </a:prstGeom>
                  </pic:spPr>
                </pic:pic>
              </a:graphicData>
            </a:graphic>
          </wp:inline>
        </w:drawing>
      </w:r>
    </w:p>
    <w:p w14:paraId="7D8BE727" w14:textId="77777777" w:rsidR="003C58D4" w:rsidRDefault="003C58D4">
      <w:pPr>
        <w:pStyle w:val="BodyText"/>
        <w:rPr>
          <w:rFonts w:ascii="Times New Roman"/>
          <w:sz w:val="31"/>
        </w:rPr>
      </w:pPr>
    </w:p>
    <w:p w14:paraId="7B2FC730" w14:textId="77777777" w:rsidR="003C58D4" w:rsidRDefault="003C58D4">
      <w:pPr>
        <w:pStyle w:val="BodyText"/>
        <w:spacing w:before="78"/>
        <w:rPr>
          <w:rFonts w:ascii="Times New Roman"/>
          <w:sz w:val="31"/>
        </w:rPr>
      </w:pPr>
    </w:p>
    <w:p w14:paraId="72F97EBC" w14:textId="77777777" w:rsidR="003C58D4" w:rsidRDefault="00000000">
      <w:pPr>
        <w:pStyle w:val="Title"/>
      </w:pPr>
      <w:r>
        <w:rPr>
          <w:noProof/>
        </w:rPr>
        <w:drawing>
          <wp:anchor distT="0" distB="0" distL="0" distR="0" simplePos="0" relativeHeight="15728640" behindDoc="0" locked="0" layoutInCell="1" allowOverlap="1" wp14:anchorId="17B532D4" wp14:editId="583F468B">
            <wp:simplePos x="0" y="0"/>
            <wp:positionH relativeFrom="page">
              <wp:posOffset>4980938</wp:posOffset>
            </wp:positionH>
            <wp:positionV relativeFrom="paragraph">
              <wp:posOffset>-877785</wp:posOffset>
            </wp:positionV>
            <wp:extent cx="1614252" cy="307339"/>
            <wp:effectExtent l="0" t="0" r="508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614252" cy="307339"/>
                    </a:xfrm>
                    <a:prstGeom prst="rect">
                      <a:avLst/>
                    </a:prstGeom>
                  </pic:spPr>
                </pic:pic>
              </a:graphicData>
            </a:graphic>
          </wp:anchor>
        </w:drawing>
      </w:r>
      <w:proofErr w:type="spellStart"/>
      <w:r>
        <w:rPr>
          <w:w w:val="105"/>
        </w:rPr>
        <w:t>Minuteful</w:t>
      </w:r>
      <w:proofErr w:type="spellEnd"/>
      <w:r>
        <w:rPr>
          <w:spacing w:val="11"/>
          <w:w w:val="105"/>
        </w:rPr>
        <w:t xml:space="preserve"> </w:t>
      </w:r>
      <w:r>
        <w:rPr>
          <w:w w:val="105"/>
        </w:rPr>
        <w:t>Kidney</w:t>
      </w:r>
      <w:r>
        <w:rPr>
          <w:spacing w:val="11"/>
          <w:w w:val="105"/>
        </w:rPr>
        <w:t xml:space="preserve"> </w:t>
      </w:r>
      <w:r>
        <w:rPr>
          <w:w w:val="105"/>
        </w:rPr>
        <w:t>template</w:t>
      </w:r>
      <w:r>
        <w:rPr>
          <w:spacing w:val="11"/>
          <w:w w:val="105"/>
        </w:rPr>
        <w:t xml:space="preserve"> </w:t>
      </w:r>
      <w:r>
        <w:rPr>
          <w:w w:val="105"/>
        </w:rPr>
        <w:t>–</w:t>
      </w:r>
      <w:r>
        <w:rPr>
          <w:spacing w:val="11"/>
          <w:w w:val="105"/>
        </w:rPr>
        <w:t xml:space="preserve"> </w:t>
      </w:r>
      <w:r>
        <w:rPr>
          <w:w w:val="105"/>
        </w:rPr>
        <w:t>Privacy</w:t>
      </w:r>
      <w:r>
        <w:rPr>
          <w:spacing w:val="10"/>
          <w:w w:val="105"/>
        </w:rPr>
        <w:t xml:space="preserve"> </w:t>
      </w:r>
      <w:r>
        <w:rPr>
          <w:spacing w:val="-2"/>
          <w:w w:val="105"/>
        </w:rPr>
        <w:t>Policy</w:t>
      </w:r>
    </w:p>
    <w:p w14:paraId="687FEDB4" w14:textId="77777777" w:rsidR="003C58D4" w:rsidRDefault="003C58D4">
      <w:pPr>
        <w:pStyle w:val="BodyText"/>
        <w:spacing w:before="348"/>
        <w:rPr>
          <w:sz w:val="31"/>
        </w:rPr>
      </w:pPr>
    </w:p>
    <w:p w14:paraId="0ECEF287" w14:textId="77777777" w:rsidR="003C58D4" w:rsidRDefault="00000000">
      <w:pPr>
        <w:ind w:left="104"/>
        <w:rPr>
          <w:sz w:val="24"/>
        </w:rPr>
      </w:pPr>
      <w:r>
        <w:rPr>
          <w:noProof/>
        </w:rPr>
        <mc:AlternateContent>
          <mc:Choice Requires="wps">
            <w:drawing>
              <wp:anchor distT="0" distB="0" distL="0" distR="0" simplePos="0" relativeHeight="15729152" behindDoc="0" locked="0" layoutInCell="1" allowOverlap="1" wp14:anchorId="479E526B" wp14:editId="0E821512">
                <wp:simplePos x="0" y="0"/>
                <wp:positionH relativeFrom="page">
                  <wp:posOffset>847344</wp:posOffset>
                </wp:positionH>
                <wp:positionV relativeFrom="paragraph">
                  <wp:posOffset>-83947</wp:posOffset>
                </wp:positionV>
                <wp:extent cx="5727700" cy="635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6350"/>
                        </a:xfrm>
                        <a:custGeom>
                          <a:avLst/>
                          <a:gdLst/>
                          <a:ahLst/>
                          <a:cxnLst/>
                          <a:rect l="l" t="t" r="r" b="b"/>
                          <a:pathLst>
                            <a:path w="5727700" h="6350">
                              <a:moveTo>
                                <a:pt x="5727179" y="0"/>
                              </a:moveTo>
                              <a:lnTo>
                                <a:pt x="5721096" y="0"/>
                              </a:lnTo>
                              <a:lnTo>
                                <a:pt x="6096" y="0"/>
                              </a:lnTo>
                              <a:lnTo>
                                <a:pt x="0" y="0"/>
                              </a:lnTo>
                              <a:lnTo>
                                <a:pt x="0" y="6096"/>
                              </a:lnTo>
                              <a:lnTo>
                                <a:pt x="6096" y="6096"/>
                              </a:lnTo>
                              <a:lnTo>
                                <a:pt x="5721096" y="6096"/>
                              </a:lnTo>
                              <a:lnTo>
                                <a:pt x="5727179" y="6096"/>
                              </a:lnTo>
                              <a:lnTo>
                                <a:pt x="5727179" y="0"/>
                              </a:lnTo>
                              <a:close/>
                            </a:path>
                          </a:pathLst>
                        </a:custGeom>
                        <a:solidFill>
                          <a:srgbClr val="4472C4"/>
                        </a:solidFill>
                      </wps:spPr>
                      <wps:bodyPr wrap="square" lIns="0" tIns="0" rIns="0" bIns="0" rtlCol="0">
                        <a:prstTxWarp prst="textNoShape">
                          <a:avLst/>
                        </a:prstTxWarp>
                        <a:noAutofit/>
                      </wps:bodyPr>
                    </wps:wsp>
                  </a:graphicData>
                </a:graphic>
              </wp:anchor>
            </w:drawing>
          </mc:Choice>
          <mc:Fallback>
            <w:pict>
              <v:shape w14:anchorId="014940CE" id="Graphic 4" o:spid="_x0000_s1026" alt="&quot;&quot;" style="position:absolute;margin-left:66.7pt;margin-top:-6.6pt;width:451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572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" path="m5727179,r-6083,l6096,,,,,6096r6096,l5721096,6096r6083,l5727179,xe" fillcolor="#4472c4"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07615271" wp14:editId="2F6F0D76">
                <wp:simplePos x="0" y="0"/>
                <wp:positionH relativeFrom="page">
                  <wp:posOffset>847344</wp:posOffset>
                </wp:positionH>
                <wp:positionV relativeFrom="paragraph">
                  <wp:posOffset>260476</wp:posOffset>
                </wp:positionV>
                <wp:extent cx="5727700" cy="635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6350"/>
                        </a:xfrm>
                        <a:custGeom>
                          <a:avLst/>
                          <a:gdLst/>
                          <a:ahLst/>
                          <a:cxnLst/>
                          <a:rect l="l" t="t" r="r" b="b"/>
                          <a:pathLst>
                            <a:path w="5727700" h="6350">
                              <a:moveTo>
                                <a:pt x="5727179" y="0"/>
                              </a:moveTo>
                              <a:lnTo>
                                <a:pt x="5721096" y="0"/>
                              </a:lnTo>
                              <a:lnTo>
                                <a:pt x="6096" y="0"/>
                              </a:lnTo>
                              <a:lnTo>
                                <a:pt x="0" y="0"/>
                              </a:lnTo>
                              <a:lnTo>
                                <a:pt x="0" y="6096"/>
                              </a:lnTo>
                              <a:lnTo>
                                <a:pt x="6096" y="6096"/>
                              </a:lnTo>
                              <a:lnTo>
                                <a:pt x="5721096" y="6096"/>
                              </a:lnTo>
                              <a:lnTo>
                                <a:pt x="5727179" y="6096"/>
                              </a:lnTo>
                              <a:lnTo>
                                <a:pt x="5727179" y="0"/>
                              </a:lnTo>
                              <a:close/>
                            </a:path>
                          </a:pathLst>
                        </a:custGeom>
                        <a:solidFill>
                          <a:srgbClr val="4472C4"/>
                        </a:solidFill>
                      </wps:spPr>
                      <wps:bodyPr wrap="square" lIns="0" tIns="0" rIns="0" bIns="0" rtlCol="0">
                        <a:prstTxWarp prst="textNoShape">
                          <a:avLst/>
                        </a:prstTxWarp>
                        <a:noAutofit/>
                      </wps:bodyPr>
                    </wps:wsp>
                  </a:graphicData>
                </a:graphic>
              </wp:anchor>
            </w:drawing>
          </mc:Choice>
          <mc:Fallback>
            <w:pict>
              <v:shape w14:anchorId="342A144C" id="Graphic 5" o:spid="_x0000_s1026" alt="&quot;&quot;" style="position:absolute;margin-left:66.7pt;margin-top:20.5pt;width:451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572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" path="m5727179,r-6083,l6096,,,,,6096r6096,l5721096,6096r6083,l5727179,xe" fillcolor="#4472c4" stroked="f">
                <v:path arrowok="t"/>
                <w10:wrap anchorx="page"/>
              </v:shape>
            </w:pict>
          </mc:Fallback>
        </mc:AlternateContent>
      </w:r>
      <w:r>
        <w:rPr>
          <w:sz w:val="23"/>
        </w:rPr>
        <w:t>Type:</w:t>
      </w:r>
      <w:r>
        <w:rPr>
          <w:spacing w:val="27"/>
          <w:sz w:val="23"/>
        </w:rPr>
        <w:t xml:space="preserve"> </w:t>
      </w:r>
      <w:r>
        <w:rPr>
          <w:sz w:val="24"/>
        </w:rPr>
        <w:t>Privacy</w:t>
      </w:r>
      <w:r>
        <w:rPr>
          <w:spacing w:val="19"/>
          <w:sz w:val="24"/>
        </w:rPr>
        <w:t xml:space="preserve"> </w:t>
      </w:r>
      <w:r>
        <w:rPr>
          <w:spacing w:val="-2"/>
          <w:sz w:val="24"/>
        </w:rPr>
        <w:t>Policy</w:t>
      </w:r>
    </w:p>
    <w:p w14:paraId="343ADA3E" w14:textId="77777777" w:rsidR="003C58D4" w:rsidRDefault="00000000">
      <w:pPr>
        <w:spacing w:before="261"/>
        <w:ind w:left="104"/>
        <w:rPr>
          <w:sz w:val="24"/>
        </w:rPr>
      </w:pPr>
      <w:r>
        <w:rPr>
          <w:noProof/>
        </w:rPr>
        <mc:AlternateContent>
          <mc:Choice Requires="wps">
            <w:drawing>
              <wp:anchor distT="0" distB="0" distL="0" distR="0" simplePos="0" relativeHeight="15730176" behindDoc="0" locked="0" layoutInCell="1" allowOverlap="1" wp14:anchorId="30768B1A" wp14:editId="52642B01">
                <wp:simplePos x="0" y="0"/>
                <wp:positionH relativeFrom="page">
                  <wp:posOffset>847344</wp:posOffset>
                </wp:positionH>
                <wp:positionV relativeFrom="paragraph">
                  <wp:posOffset>432231</wp:posOffset>
                </wp:positionV>
                <wp:extent cx="5727700" cy="635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6350"/>
                        </a:xfrm>
                        <a:custGeom>
                          <a:avLst/>
                          <a:gdLst/>
                          <a:ahLst/>
                          <a:cxnLst/>
                          <a:rect l="l" t="t" r="r" b="b"/>
                          <a:pathLst>
                            <a:path w="5727700" h="6350">
                              <a:moveTo>
                                <a:pt x="5727179" y="0"/>
                              </a:moveTo>
                              <a:lnTo>
                                <a:pt x="5721096" y="0"/>
                              </a:lnTo>
                              <a:lnTo>
                                <a:pt x="6096" y="0"/>
                              </a:lnTo>
                              <a:lnTo>
                                <a:pt x="0" y="0"/>
                              </a:lnTo>
                              <a:lnTo>
                                <a:pt x="0" y="6096"/>
                              </a:lnTo>
                              <a:lnTo>
                                <a:pt x="6096" y="6096"/>
                              </a:lnTo>
                              <a:lnTo>
                                <a:pt x="5721096" y="6096"/>
                              </a:lnTo>
                              <a:lnTo>
                                <a:pt x="5727179" y="6096"/>
                              </a:lnTo>
                              <a:lnTo>
                                <a:pt x="5727179" y="0"/>
                              </a:lnTo>
                              <a:close/>
                            </a:path>
                          </a:pathLst>
                        </a:custGeom>
                        <a:solidFill>
                          <a:srgbClr val="4472C4"/>
                        </a:solidFill>
                      </wps:spPr>
                      <wps:bodyPr wrap="square" lIns="0" tIns="0" rIns="0" bIns="0" rtlCol="0">
                        <a:prstTxWarp prst="textNoShape">
                          <a:avLst/>
                        </a:prstTxWarp>
                        <a:noAutofit/>
                      </wps:bodyPr>
                    </wps:wsp>
                  </a:graphicData>
                </a:graphic>
              </wp:anchor>
            </w:drawing>
          </mc:Choice>
          <mc:Fallback>
            <w:pict>
              <v:shape w14:anchorId="57BDA5E1" id="Graphic 6" o:spid="_x0000_s1026" alt="&quot;&quot;" style="position:absolute;margin-left:66.7pt;margin-top:34.05pt;width:451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572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" path="m5727179,r-6083,l6096,,,,,6096r6096,l5721096,6096r6083,l5727179,xe" fillcolor="#4472c4" stroked="f">
                <v:path arrowok="t"/>
                <w10:wrap anchorx="page"/>
              </v:shape>
            </w:pict>
          </mc:Fallback>
        </mc:AlternateContent>
      </w:r>
      <w:r>
        <w:rPr>
          <w:spacing w:val="2"/>
          <w:sz w:val="23"/>
        </w:rPr>
        <w:t>Condition:</w:t>
      </w:r>
      <w:r>
        <w:rPr>
          <w:spacing w:val="66"/>
          <w:sz w:val="23"/>
        </w:rPr>
        <w:t xml:space="preserve"> </w:t>
      </w:r>
      <w:r>
        <w:rPr>
          <w:spacing w:val="-5"/>
          <w:sz w:val="24"/>
        </w:rPr>
        <w:t>All</w:t>
      </w:r>
    </w:p>
    <w:p w14:paraId="50D35503" w14:textId="77777777" w:rsidR="003C58D4" w:rsidRDefault="003C58D4">
      <w:pPr>
        <w:pStyle w:val="BodyText"/>
        <w:spacing w:before="65"/>
        <w:rPr>
          <w:sz w:val="23"/>
        </w:rPr>
      </w:pPr>
    </w:p>
    <w:p w14:paraId="567141C9" w14:textId="77777777" w:rsidR="003C58D4" w:rsidRDefault="00000000">
      <w:pPr>
        <w:ind w:left="104"/>
        <w:rPr>
          <w:sz w:val="23"/>
        </w:rPr>
      </w:pPr>
      <w:r>
        <w:rPr>
          <w:spacing w:val="-2"/>
          <w:w w:val="105"/>
          <w:sz w:val="23"/>
        </w:rPr>
        <w:t>Purpose:</w:t>
      </w:r>
    </w:p>
    <w:p w14:paraId="51F592DC" w14:textId="77777777" w:rsidR="003C58D4" w:rsidRDefault="00000000">
      <w:pPr>
        <w:pStyle w:val="BodyText"/>
        <w:spacing w:before="8"/>
        <w:ind w:left="104" w:right="58"/>
      </w:pPr>
      <w:r>
        <w:t>To</w:t>
      </w:r>
      <w:r>
        <w:rPr>
          <w:spacing w:val="-4"/>
        </w:rPr>
        <w:t xml:space="preserve"> </w:t>
      </w:r>
      <w:r>
        <w:t>inform</w:t>
      </w:r>
      <w:r>
        <w:rPr>
          <w:spacing w:val="-4"/>
        </w:rPr>
        <w:t xml:space="preserve"> </w:t>
      </w:r>
      <w:r>
        <w:t>patients</w:t>
      </w:r>
      <w:r>
        <w:rPr>
          <w:spacing w:val="-4"/>
        </w:rPr>
        <w:t xml:space="preserve"> </w:t>
      </w:r>
      <w:r>
        <w:t>about</w:t>
      </w:r>
      <w:r>
        <w:rPr>
          <w:spacing w:val="-4"/>
        </w:rPr>
        <w:t xml:space="preserve"> </w:t>
      </w:r>
      <w:r>
        <w:t>the</w:t>
      </w:r>
      <w:r>
        <w:rPr>
          <w:spacing w:val="-4"/>
        </w:rPr>
        <w:t xml:space="preserve"> </w:t>
      </w:r>
      <w:r>
        <w:t>service</w:t>
      </w:r>
      <w:r>
        <w:rPr>
          <w:spacing w:val="-4"/>
        </w:rPr>
        <w:t xml:space="preserve"> </w:t>
      </w:r>
      <w:r>
        <w:t>collaboration</w:t>
      </w:r>
      <w:r>
        <w:rPr>
          <w:spacing w:val="-4"/>
        </w:rPr>
        <w:t xml:space="preserve"> </w:t>
      </w:r>
      <w:r>
        <w:t>between</w:t>
      </w:r>
      <w:r>
        <w:rPr>
          <w:spacing w:val="-4"/>
        </w:rPr>
        <w:t xml:space="preserve"> </w:t>
      </w:r>
      <w:r>
        <w:t>the</w:t>
      </w:r>
      <w:r>
        <w:rPr>
          <w:spacing w:val="-4"/>
        </w:rPr>
        <w:t xml:space="preserve"> </w:t>
      </w:r>
      <w:r>
        <w:t>practice</w:t>
      </w:r>
      <w:r>
        <w:rPr>
          <w:spacing w:val="-4"/>
        </w:rPr>
        <w:t xml:space="preserve"> </w:t>
      </w:r>
      <w:r>
        <w:t xml:space="preserve">and Healthy.io. This Privacy Notice should be added to your practice website’s Privacy Notice (see example below). Patients can then be directed to the GP Practices Privacy Notice should they wish to understand more about the </w:t>
      </w:r>
      <w:r>
        <w:rPr>
          <w:spacing w:val="-2"/>
        </w:rPr>
        <w:t>service.</w:t>
      </w:r>
    </w:p>
    <w:p w14:paraId="550FEFC4" w14:textId="77777777" w:rsidR="003C58D4" w:rsidRDefault="003C58D4">
      <w:pPr>
        <w:pStyle w:val="BodyText"/>
        <w:rPr>
          <w:sz w:val="23"/>
        </w:rPr>
      </w:pPr>
    </w:p>
    <w:p w14:paraId="5F6E16FB" w14:textId="77777777" w:rsidR="003C58D4" w:rsidRDefault="003C58D4">
      <w:pPr>
        <w:pStyle w:val="BodyText"/>
        <w:rPr>
          <w:sz w:val="23"/>
        </w:rPr>
      </w:pPr>
    </w:p>
    <w:p w14:paraId="1D7480CA" w14:textId="77777777" w:rsidR="003C58D4" w:rsidRDefault="003C58D4">
      <w:pPr>
        <w:pStyle w:val="BodyText"/>
        <w:rPr>
          <w:sz w:val="23"/>
        </w:rPr>
      </w:pPr>
    </w:p>
    <w:p w14:paraId="197D848D" w14:textId="77777777" w:rsidR="003C58D4" w:rsidRDefault="003C58D4">
      <w:pPr>
        <w:pStyle w:val="BodyText"/>
        <w:spacing w:before="98"/>
        <w:rPr>
          <w:sz w:val="23"/>
        </w:rPr>
      </w:pPr>
    </w:p>
    <w:p w14:paraId="7F52CD6A" w14:textId="77777777" w:rsidR="003C58D4" w:rsidRDefault="00000000">
      <w:pPr>
        <w:ind w:left="104"/>
        <w:rPr>
          <w:sz w:val="23"/>
        </w:rPr>
      </w:pPr>
      <w:r>
        <w:rPr>
          <w:noProof/>
        </w:rPr>
        <mc:AlternateContent>
          <mc:Choice Requires="wps">
            <w:drawing>
              <wp:anchor distT="0" distB="0" distL="0" distR="0" simplePos="0" relativeHeight="15730688" behindDoc="0" locked="0" layoutInCell="1" allowOverlap="1" wp14:anchorId="2FB590AC" wp14:editId="67D2959C">
                <wp:simplePos x="0" y="0"/>
                <wp:positionH relativeFrom="page">
                  <wp:posOffset>847344</wp:posOffset>
                </wp:positionH>
                <wp:positionV relativeFrom="paragraph">
                  <wp:posOffset>-273799</wp:posOffset>
                </wp:positionV>
                <wp:extent cx="5727700" cy="635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6350"/>
                        </a:xfrm>
                        <a:custGeom>
                          <a:avLst/>
                          <a:gdLst/>
                          <a:ahLst/>
                          <a:cxnLst/>
                          <a:rect l="l" t="t" r="r" b="b"/>
                          <a:pathLst>
                            <a:path w="5727700" h="6350">
                              <a:moveTo>
                                <a:pt x="5727179" y="0"/>
                              </a:moveTo>
                              <a:lnTo>
                                <a:pt x="5721096" y="0"/>
                              </a:lnTo>
                              <a:lnTo>
                                <a:pt x="6096" y="0"/>
                              </a:lnTo>
                              <a:lnTo>
                                <a:pt x="0" y="0"/>
                              </a:lnTo>
                              <a:lnTo>
                                <a:pt x="0" y="6096"/>
                              </a:lnTo>
                              <a:lnTo>
                                <a:pt x="6096" y="6096"/>
                              </a:lnTo>
                              <a:lnTo>
                                <a:pt x="5721096" y="6096"/>
                              </a:lnTo>
                              <a:lnTo>
                                <a:pt x="5727179" y="6096"/>
                              </a:lnTo>
                              <a:lnTo>
                                <a:pt x="5727179" y="0"/>
                              </a:lnTo>
                              <a:close/>
                            </a:path>
                          </a:pathLst>
                        </a:custGeom>
                        <a:solidFill>
                          <a:srgbClr val="4472C4"/>
                        </a:solidFill>
                      </wps:spPr>
                      <wps:bodyPr wrap="square" lIns="0" tIns="0" rIns="0" bIns="0" rtlCol="0">
                        <a:prstTxWarp prst="textNoShape">
                          <a:avLst/>
                        </a:prstTxWarp>
                        <a:noAutofit/>
                      </wps:bodyPr>
                    </wps:wsp>
                  </a:graphicData>
                </a:graphic>
              </wp:anchor>
            </w:drawing>
          </mc:Choice>
          <mc:Fallback>
            <w:pict>
              <v:shape w14:anchorId="08F33EBD" id="Graphic 7" o:spid="_x0000_s1026" alt="&quot;&quot;" style="position:absolute;margin-left:66.7pt;margin-top:-21.55pt;width:451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572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" path="m5727179,r-6083,l6096,,,,,6096r6096,l5721096,6096r6083,l5727179,xe" fillcolor="#4472c4" stroked="f">
                <v:path arrowok="t"/>
                <w10:wrap anchorx="page"/>
              </v:shape>
            </w:pict>
          </mc:Fallback>
        </mc:AlternateContent>
      </w:r>
      <w:r>
        <w:rPr>
          <w:spacing w:val="-2"/>
          <w:w w:val="105"/>
          <w:sz w:val="23"/>
        </w:rPr>
        <w:t>Template</w:t>
      </w:r>
    </w:p>
    <w:p w14:paraId="269F648E" w14:textId="77777777" w:rsidR="003C58D4" w:rsidRDefault="003C58D4">
      <w:pPr>
        <w:pStyle w:val="BodyText"/>
        <w:spacing w:before="21"/>
        <w:rPr>
          <w:sz w:val="23"/>
        </w:rPr>
      </w:pPr>
    </w:p>
    <w:p w14:paraId="4BE1579A" w14:textId="77777777" w:rsidR="003C58D4" w:rsidRDefault="00000000">
      <w:pPr>
        <w:pStyle w:val="BodyText"/>
        <w:spacing w:before="1"/>
        <w:ind w:left="104"/>
      </w:pPr>
      <w:proofErr w:type="spellStart"/>
      <w:r>
        <w:rPr>
          <w:u w:val="single"/>
        </w:rPr>
        <w:t>Minuteful</w:t>
      </w:r>
      <w:proofErr w:type="spellEnd"/>
      <w:r>
        <w:rPr>
          <w:u w:val="single"/>
        </w:rPr>
        <w:t xml:space="preserve"> Kidney service for patients with diabetes (and/or other </w:t>
      </w:r>
      <w:r>
        <w:rPr>
          <w:spacing w:val="-2"/>
          <w:u w:val="single"/>
        </w:rPr>
        <w:t>conditions)</w:t>
      </w:r>
    </w:p>
    <w:p w14:paraId="1EEA9BBE" w14:textId="77777777" w:rsidR="003C58D4" w:rsidRDefault="00000000">
      <w:pPr>
        <w:pStyle w:val="BodyText"/>
        <w:spacing w:before="289"/>
        <w:ind w:left="104" w:right="58"/>
      </w:pPr>
      <w:r>
        <w:rPr>
          <w:noProof/>
        </w:rPr>
        <mc:AlternateContent>
          <mc:Choice Requires="wps">
            <w:drawing>
              <wp:anchor distT="0" distB="0" distL="0" distR="0" simplePos="0" relativeHeight="15731200" behindDoc="0" locked="0" layoutInCell="1" allowOverlap="1" wp14:anchorId="22836B90" wp14:editId="14C2701E">
                <wp:simplePos x="0" y="0"/>
                <wp:positionH relativeFrom="page">
                  <wp:posOffset>847344</wp:posOffset>
                </wp:positionH>
                <wp:positionV relativeFrom="paragraph">
                  <wp:posOffset>3034868</wp:posOffset>
                </wp:positionV>
                <wp:extent cx="5727700" cy="635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6350"/>
                        </a:xfrm>
                        <a:custGeom>
                          <a:avLst/>
                          <a:gdLst/>
                          <a:ahLst/>
                          <a:cxnLst/>
                          <a:rect l="l" t="t" r="r" b="b"/>
                          <a:pathLst>
                            <a:path w="5727700" h="6350">
                              <a:moveTo>
                                <a:pt x="5727179" y="0"/>
                              </a:moveTo>
                              <a:lnTo>
                                <a:pt x="5721096" y="0"/>
                              </a:lnTo>
                              <a:lnTo>
                                <a:pt x="6096" y="0"/>
                              </a:lnTo>
                              <a:lnTo>
                                <a:pt x="0" y="0"/>
                              </a:lnTo>
                              <a:lnTo>
                                <a:pt x="0" y="6096"/>
                              </a:lnTo>
                              <a:lnTo>
                                <a:pt x="6096" y="6096"/>
                              </a:lnTo>
                              <a:lnTo>
                                <a:pt x="5721096" y="6096"/>
                              </a:lnTo>
                              <a:lnTo>
                                <a:pt x="5727179" y="6096"/>
                              </a:lnTo>
                              <a:lnTo>
                                <a:pt x="5727179" y="0"/>
                              </a:lnTo>
                              <a:close/>
                            </a:path>
                          </a:pathLst>
                        </a:custGeom>
                        <a:solidFill>
                          <a:srgbClr val="4472C4"/>
                        </a:solidFill>
                      </wps:spPr>
                      <wps:bodyPr wrap="square" lIns="0" tIns="0" rIns="0" bIns="0" rtlCol="0">
                        <a:prstTxWarp prst="textNoShape">
                          <a:avLst/>
                        </a:prstTxWarp>
                        <a:noAutofit/>
                      </wps:bodyPr>
                    </wps:wsp>
                  </a:graphicData>
                </a:graphic>
              </wp:anchor>
            </w:drawing>
          </mc:Choice>
          <mc:Fallback>
            <w:pict>
              <v:shape w14:anchorId="3CACCDD6" id="Graphic 8" o:spid="_x0000_s1026" alt="&quot;&quot;" style="position:absolute;margin-left:66.7pt;margin-top:238.95pt;width:451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572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" path="m5727179,r-6083,l6096,,,,,6096r6096,l5721096,6096r6083,l5727179,xe" fillcolor="#4472c4" stroked="f">
                <v:path arrowok="t"/>
                <w10:wrap anchorx="page"/>
              </v:shape>
            </w:pict>
          </mc:Fallback>
        </mc:AlternateContent>
      </w:r>
      <w:r>
        <w:t xml:space="preserve">The data is being processed for the purpose of delivery of a </w:t>
      </w:r>
      <w:proofErr w:type="spellStart"/>
      <w:r>
        <w:t>programme</w:t>
      </w:r>
      <w:proofErr w:type="spellEnd"/>
      <w:r>
        <w:t xml:space="preserve"> to monitor urine for indications of chronic kidney disease (CKD) which is recommended to be undertaken annually for patients at risk of chronic kidney disease</w:t>
      </w:r>
      <w:r>
        <w:rPr>
          <w:spacing w:val="-4"/>
        </w:rPr>
        <w:t xml:space="preserve"> </w:t>
      </w:r>
      <w:r>
        <w:t>e.g.,</w:t>
      </w:r>
      <w:r>
        <w:rPr>
          <w:spacing w:val="-4"/>
        </w:rPr>
        <w:t xml:space="preserve"> </w:t>
      </w:r>
      <w:r>
        <w:t>patients</w:t>
      </w:r>
      <w:r>
        <w:rPr>
          <w:spacing w:val="-4"/>
        </w:rPr>
        <w:t xml:space="preserve"> </w:t>
      </w:r>
      <w:r>
        <w:t>living</w:t>
      </w:r>
      <w:r>
        <w:rPr>
          <w:spacing w:val="-4"/>
        </w:rPr>
        <w:t xml:space="preserve"> </w:t>
      </w:r>
      <w:r>
        <w:t>with</w:t>
      </w:r>
      <w:r>
        <w:rPr>
          <w:spacing w:val="-4"/>
        </w:rPr>
        <w:t xml:space="preserve"> </w:t>
      </w:r>
      <w:r>
        <w:t>diabetes.</w:t>
      </w:r>
      <w:r>
        <w:rPr>
          <w:spacing w:val="-4"/>
        </w:rPr>
        <w:t xml:space="preserve"> </w:t>
      </w:r>
      <w:r>
        <w:t>The</w:t>
      </w:r>
      <w:r>
        <w:rPr>
          <w:spacing w:val="-4"/>
        </w:rPr>
        <w:t xml:space="preserve"> </w:t>
      </w:r>
      <w:proofErr w:type="spellStart"/>
      <w:r>
        <w:t>programme</w:t>
      </w:r>
      <w:proofErr w:type="spellEnd"/>
      <w:r>
        <w:rPr>
          <w:spacing w:val="-4"/>
        </w:rPr>
        <w:t xml:space="preserve"> </w:t>
      </w:r>
      <w:r>
        <w:t>enables</w:t>
      </w:r>
      <w:r>
        <w:rPr>
          <w:spacing w:val="-4"/>
        </w:rPr>
        <w:t xml:space="preserve"> </w:t>
      </w:r>
      <w:r>
        <w:t>patients</w:t>
      </w:r>
      <w:r>
        <w:rPr>
          <w:spacing w:val="-4"/>
        </w:rPr>
        <w:t xml:space="preserve"> </w:t>
      </w:r>
      <w:r>
        <w:t>to test their kidney function from home. We will share your contact details with Healthy.io to enable them to contact you and send you a test kit. This will help identify</w:t>
      </w:r>
      <w:r>
        <w:rPr>
          <w:spacing w:val="-3"/>
        </w:rPr>
        <w:t xml:space="preserve"> </w:t>
      </w:r>
      <w:r>
        <w:t>patients,</w:t>
      </w:r>
      <w:r>
        <w:rPr>
          <w:spacing w:val="-2"/>
        </w:rPr>
        <w:t xml:space="preserve"> </w:t>
      </w:r>
      <w:r>
        <w:t>e.g.</w:t>
      </w:r>
      <w:r>
        <w:rPr>
          <w:spacing w:val="-3"/>
        </w:rPr>
        <w:t xml:space="preserve"> </w:t>
      </w:r>
      <w:r>
        <w:t>patients</w:t>
      </w:r>
      <w:r>
        <w:rPr>
          <w:spacing w:val="-2"/>
        </w:rPr>
        <w:t xml:space="preserve"> </w:t>
      </w:r>
      <w:r>
        <w:t>living</w:t>
      </w:r>
      <w:r>
        <w:rPr>
          <w:spacing w:val="-2"/>
        </w:rPr>
        <w:t xml:space="preserve"> </w:t>
      </w:r>
      <w:r>
        <w:t>with</w:t>
      </w:r>
      <w:r>
        <w:rPr>
          <w:spacing w:val="-2"/>
        </w:rPr>
        <w:t xml:space="preserve"> </w:t>
      </w:r>
      <w:r>
        <w:t>diabetes</w:t>
      </w:r>
      <w:r>
        <w:rPr>
          <w:spacing w:val="-2"/>
        </w:rPr>
        <w:t xml:space="preserve"> </w:t>
      </w:r>
      <w:r>
        <w:t>and</w:t>
      </w:r>
      <w:r>
        <w:rPr>
          <w:spacing w:val="-2"/>
        </w:rPr>
        <w:t xml:space="preserve"> </w:t>
      </w:r>
      <w:r>
        <w:t>help</w:t>
      </w:r>
      <w:r>
        <w:rPr>
          <w:spacing w:val="-2"/>
        </w:rPr>
        <w:t xml:space="preserve"> </w:t>
      </w:r>
      <w:r>
        <w:t>us</w:t>
      </w:r>
      <w:r>
        <w:rPr>
          <w:spacing w:val="-2"/>
        </w:rPr>
        <w:t xml:space="preserve"> </w:t>
      </w:r>
      <w:proofErr w:type="gramStart"/>
      <w:r>
        <w:t>agree</w:t>
      </w:r>
      <w:proofErr w:type="gramEnd"/>
      <w:r>
        <w:rPr>
          <w:spacing w:val="-2"/>
        </w:rPr>
        <w:t xml:space="preserve"> </w:t>
      </w:r>
      <w:r>
        <w:t>any</w:t>
      </w:r>
      <w:r>
        <w:rPr>
          <w:spacing w:val="-2"/>
        </w:rPr>
        <w:t xml:space="preserve"> </w:t>
      </w:r>
      <w:r>
        <w:t xml:space="preserve">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8">
        <w:r>
          <w:rPr>
            <w:color w:val="1155CC"/>
            <w:u w:val="single" w:color="1155CC"/>
          </w:rPr>
          <w:t>http://minuteful.com/</w:t>
        </w:r>
        <w:r>
          <w:t>.</w:t>
        </w:r>
      </w:hyperlink>
    </w:p>
    <w:sectPr w:rsidR="003C58D4">
      <w:footerReference w:type="default" r:id="rId9"/>
      <w:type w:val="continuous"/>
      <w:pgSz w:w="11900" w:h="16840"/>
      <w:pgMar w:top="500" w:right="1660" w:bottom="900" w:left="1340" w:header="0"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1D95E" w14:textId="77777777" w:rsidR="00B44AFA" w:rsidRDefault="00B44AFA">
      <w:r>
        <w:separator/>
      </w:r>
    </w:p>
  </w:endnote>
  <w:endnote w:type="continuationSeparator" w:id="0">
    <w:p w14:paraId="177E80D8" w14:textId="77777777" w:rsidR="00B44AFA" w:rsidRDefault="00B4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Medium">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8F5D7" w14:textId="77777777" w:rsidR="003C58D4" w:rsidRDefault="00000000">
    <w:pPr>
      <w:pStyle w:val="BodyText"/>
      <w:spacing w:line="14" w:lineRule="auto"/>
      <w:rPr>
        <w:sz w:val="20"/>
      </w:rPr>
    </w:pPr>
    <w:r>
      <w:rPr>
        <w:noProof/>
      </w:rPr>
      <mc:AlternateContent>
        <mc:Choice Requires="wps">
          <w:drawing>
            <wp:anchor distT="0" distB="0" distL="0" distR="0" simplePos="0" relativeHeight="487558144" behindDoc="1" locked="0" layoutInCell="1" allowOverlap="1" wp14:anchorId="34610DAE" wp14:editId="0A56938C">
              <wp:simplePos x="0" y="0"/>
              <wp:positionH relativeFrom="page">
                <wp:posOffset>5802911</wp:posOffset>
              </wp:positionH>
              <wp:positionV relativeFrom="page">
                <wp:posOffset>10105111</wp:posOffset>
              </wp:positionV>
              <wp:extent cx="852169"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169" cy="153670"/>
                      </a:xfrm>
                      <a:prstGeom prst="rect">
                        <a:avLst/>
                      </a:prstGeom>
                    </wps:spPr>
                    <wps:txbx>
                      <w:txbxContent>
                        <w:p w14:paraId="36671257" w14:textId="77777777" w:rsidR="003C58D4" w:rsidRDefault="00000000">
                          <w:pPr>
                            <w:spacing w:line="221" w:lineRule="exact"/>
                            <w:ind w:left="20"/>
                            <w:rPr>
                              <w:sz w:val="20"/>
                            </w:rPr>
                          </w:pPr>
                          <w:r>
                            <w:rPr>
                              <w:sz w:val="20"/>
                            </w:rPr>
                            <w:t>V</w:t>
                          </w:r>
                          <w:r>
                            <w:rPr>
                              <w:spacing w:val="-3"/>
                              <w:sz w:val="20"/>
                            </w:rPr>
                            <w:t xml:space="preserve"> </w:t>
                          </w:r>
                          <w:r>
                            <w:rPr>
                              <w:sz w:val="20"/>
                            </w:rPr>
                            <w:t>2.0</w:t>
                          </w:r>
                          <w:r>
                            <w:rPr>
                              <w:spacing w:val="-2"/>
                              <w:sz w:val="20"/>
                            </w:rPr>
                            <w:t xml:space="preserve"> 30/11/22</w:t>
                          </w:r>
                        </w:p>
                      </w:txbxContent>
                    </wps:txbx>
                    <wps:bodyPr wrap="square" lIns="0" tIns="0" rIns="0" bIns="0" rtlCol="0">
                      <a:noAutofit/>
                    </wps:bodyPr>
                  </wps:wsp>
                </a:graphicData>
              </a:graphic>
            </wp:anchor>
          </w:drawing>
        </mc:Choice>
        <mc:Fallback>
          <w:pict>
            <v:shapetype w14:anchorId="34610DAE" id="_x0000_t202" coordsize="21600,21600" o:spt="202" path="m,l,21600r21600,l21600,xe">
              <v:stroke joinstyle="miter"/>
              <v:path gradientshapeok="t" o:connecttype="rect"/>
            </v:shapetype>
            <v:shape id="Textbox 1" o:spid="_x0000_s1026" type="#_x0000_t202" style="position:absolute;margin-left:456.9pt;margin-top:795.7pt;width:67.1pt;height:12.1pt;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" filled="f" stroked="f">
              <v:textbox inset="0,0,0,0">
                <w:txbxContent>
                  <w:p w14:paraId="36671257" w14:textId="77777777" w:rsidR="003C58D4" w:rsidRDefault="00000000">
                    <w:pPr>
                      <w:spacing w:line="221" w:lineRule="exact"/>
                      <w:ind w:left="20"/>
                      <w:rPr>
                        <w:sz w:val="20"/>
                      </w:rPr>
                    </w:pPr>
                    <w:r>
                      <w:rPr>
                        <w:sz w:val="20"/>
                      </w:rPr>
                      <w:t>V</w:t>
                    </w:r>
                    <w:r>
                      <w:rPr>
                        <w:spacing w:val="-3"/>
                        <w:sz w:val="20"/>
                      </w:rPr>
                      <w:t xml:space="preserve"> </w:t>
                    </w:r>
                    <w:r>
                      <w:rPr>
                        <w:sz w:val="20"/>
                      </w:rPr>
                      <w:t>2.0</w:t>
                    </w:r>
                    <w:r>
                      <w:rPr>
                        <w:spacing w:val="-2"/>
                        <w:sz w:val="20"/>
                      </w:rPr>
                      <w:t xml:space="preserve"> 30/11/22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DB0F9" w14:textId="77777777" w:rsidR="00B44AFA" w:rsidRDefault="00B44AFA">
      <w:r>
        <w:separator/>
      </w:r>
    </w:p>
  </w:footnote>
  <w:footnote w:type="continuationSeparator" w:id="0">
    <w:p w14:paraId="4315FF56" w14:textId="77777777" w:rsidR="00B44AFA" w:rsidRDefault="00B44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D4"/>
    <w:rsid w:val="000B0240"/>
    <w:rsid w:val="003C58D4"/>
    <w:rsid w:val="00B44AFA"/>
    <w:rsid w:val="00E17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AD26"/>
  <w15:docId w15:val="{5D493F2C-8907-414E-9D8F-AD2CF208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roy-Medium" w:eastAsia="Gilroy-Medium" w:hAnsi="Gilroy-Medium" w:cs="Gilroy-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20"/>
      <w:jc w:val="center"/>
    </w:pPr>
    <w:rPr>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minuteful.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Morson</dc:creator>
  <cp:lastModifiedBy>Katy Morson</cp:lastModifiedBy>
  <cp:revision>2</cp:revision>
  <dcterms:created xsi:type="dcterms:W3CDTF">2024-09-19T13:58:00Z</dcterms:created>
  <dcterms:modified xsi:type="dcterms:W3CDTF">2024-09-19T13:58:00Z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LastSaved">
    <vt:filetime>2024-09-09T00:00:00Z</vt:filetime>
  </property>
  <property fmtid="{D5CDD505-2E9C-101B-9397-08002B2CF9AE}" pid="4" name="Producer">
    <vt:lpwstr>macOS Version 14.6.1 (Build 23G93) Quartz PDFContext</vt:lpwstr>
  </property>
</Properties>
</file>